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D" w:rsidRDefault="00A3252D" w:rsidP="00A3252D">
      <w:pPr>
        <w:wordWrap w:val="0"/>
        <w:jc w:val="right"/>
      </w:pPr>
      <w:r>
        <w:rPr>
          <w:rFonts w:hint="eastAsia"/>
        </w:rPr>
        <w:t>日本国際経済学会第</w:t>
      </w:r>
      <w:r>
        <w:rPr>
          <w:rFonts w:hint="eastAsia"/>
        </w:rPr>
        <w:t xml:space="preserve">70 </w:t>
      </w:r>
      <w:r>
        <w:rPr>
          <w:rFonts w:hint="eastAsia"/>
        </w:rPr>
        <w:t>回全国大会</w:t>
      </w:r>
    </w:p>
    <w:p w:rsidR="00A3252D" w:rsidRDefault="00A3252D" w:rsidP="00A3252D">
      <w:pPr>
        <w:jc w:val="right"/>
      </w:pPr>
      <w:r>
        <w:rPr>
          <w:rFonts w:hint="eastAsia"/>
        </w:rPr>
        <w:t>報告要旨</w:t>
      </w:r>
      <w:r>
        <w:rPr>
          <w:rFonts w:hint="eastAsia"/>
        </w:rPr>
        <w:t>(</w:t>
      </w:r>
      <w:r>
        <w:rPr>
          <w:rFonts w:hint="eastAsia"/>
        </w:rPr>
        <w:t>ポスターセッション</w:t>
      </w:r>
      <w:r>
        <w:rPr>
          <w:rFonts w:hint="eastAsia"/>
        </w:rPr>
        <w:t>)</w:t>
      </w:r>
    </w:p>
    <w:p w:rsidR="00A3252D" w:rsidRDefault="00A3252D" w:rsidP="00A3252D">
      <w:pPr>
        <w:jc w:val="center"/>
      </w:pPr>
    </w:p>
    <w:p w:rsidR="00A3252D" w:rsidRPr="00DE1161" w:rsidRDefault="00A3252D" w:rsidP="00A3252D">
      <w:pPr>
        <w:jc w:val="center"/>
        <w:rPr>
          <w:b/>
          <w:sz w:val="22"/>
        </w:rPr>
      </w:pPr>
      <w:r w:rsidRPr="00DE1161">
        <w:rPr>
          <w:rFonts w:hint="eastAsia"/>
          <w:b/>
          <w:sz w:val="22"/>
        </w:rPr>
        <w:t>報告論題：</w:t>
      </w:r>
      <w:r w:rsidRPr="00DE1161">
        <w:rPr>
          <w:rFonts w:hint="eastAsia"/>
          <w:b/>
          <w:sz w:val="22"/>
        </w:rPr>
        <w:t>EU</w:t>
      </w:r>
      <w:r w:rsidRPr="00DE1161">
        <w:rPr>
          <w:rFonts w:hint="eastAsia"/>
          <w:b/>
          <w:sz w:val="22"/>
        </w:rPr>
        <w:t>広域経済圏の形成と金融</w:t>
      </w:r>
      <w:r w:rsidRPr="00DE1161">
        <w:rPr>
          <w:rFonts w:hint="eastAsia"/>
          <w:b/>
          <w:sz w:val="22"/>
        </w:rPr>
        <w:t>FDI</w:t>
      </w:r>
    </w:p>
    <w:p w:rsidR="00A3252D" w:rsidRPr="00DE1161" w:rsidRDefault="00A3252D" w:rsidP="00A3252D">
      <w:pPr>
        <w:jc w:val="center"/>
        <w:rPr>
          <w:b/>
          <w:sz w:val="22"/>
        </w:rPr>
      </w:pPr>
      <w:r w:rsidRPr="00DE1161">
        <w:rPr>
          <w:rFonts w:hint="eastAsia"/>
          <w:b/>
          <w:sz w:val="22"/>
        </w:rPr>
        <w:t>－モロッコ銀行セクターを中心に－</w:t>
      </w:r>
    </w:p>
    <w:p w:rsidR="0013335C" w:rsidRDefault="00A3252D" w:rsidP="0013335C">
      <w:pPr>
        <w:wordWrap w:val="0"/>
        <w:jc w:val="right"/>
        <w:rPr>
          <w:rFonts w:hint="eastAsia"/>
        </w:rPr>
      </w:pPr>
      <w:r>
        <w:rPr>
          <w:rFonts w:hint="eastAsia"/>
        </w:rPr>
        <w:t xml:space="preserve">　</w:t>
      </w:r>
    </w:p>
    <w:p w:rsidR="00A3252D" w:rsidRDefault="0013335C" w:rsidP="006B141F">
      <w:pPr>
        <w:jc w:val="right"/>
        <w:rPr>
          <w:rFonts w:hint="eastAsia"/>
        </w:rPr>
      </w:pPr>
      <w:bookmarkStart w:id="0" w:name="_GoBack"/>
      <w:bookmarkEnd w:id="0"/>
      <w:r>
        <w:rPr>
          <w:rFonts w:hint="eastAsia"/>
        </w:rPr>
        <w:t>九州大学　高﨑　春華</w:t>
      </w:r>
    </w:p>
    <w:p w:rsidR="0013335C" w:rsidRDefault="0013335C" w:rsidP="0013335C">
      <w:pPr>
        <w:ind w:right="630"/>
        <w:jc w:val="right"/>
      </w:pPr>
    </w:p>
    <w:p w:rsidR="00A3252D" w:rsidRDefault="00A3252D" w:rsidP="00A3252D">
      <w:pPr>
        <w:jc w:val="left"/>
      </w:pPr>
      <w:r>
        <w:rPr>
          <w:rFonts w:hint="eastAsia"/>
        </w:rPr>
        <w:t xml:space="preserve">　東方拡大以降、地中海地域は</w:t>
      </w:r>
      <w:r>
        <w:rPr>
          <w:rFonts w:hint="eastAsia"/>
        </w:rPr>
        <w:t>EU</w:t>
      </w:r>
      <w:r>
        <w:rPr>
          <w:rFonts w:hint="eastAsia"/>
        </w:rPr>
        <w:t>域内市場の新たなフロンティアとして脚光を浴びつつある。歴史的に見た場合、</w:t>
      </w:r>
      <w:r>
        <w:rPr>
          <w:rFonts w:hint="eastAsia"/>
        </w:rPr>
        <w:t>EU</w:t>
      </w:r>
      <w:r>
        <w:rPr>
          <w:rFonts w:hint="eastAsia"/>
        </w:rPr>
        <w:t>の対地中海関係は、</w:t>
      </w:r>
      <w:r>
        <w:rPr>
          <w:rFonts w:hint="eastAsia"/>
        </w:rPr>
        <w:t>1960</w:t>
      </w:r>
      <w:r>
        <w:rPr>
          <w:rFonts w:hint="eastAsia"/>
        </w:rPr>
        <w:t>年代からの</w:t>
      </w:r>
      <w:r>
        <w:rPr>
          <w:rFonts w:hint="eastAsia"/>
        </w:rPr>
        <w:t>EC/EU</w:t>
      </w:r>
      <w:r>
        <w:rPr>
          <w:rFonts w:hint="eastAsia"/>
        </w:rPr>
        <w:t>地中海政策のもとで発展してきたが、</w:t>
      </w:r>
      <w:r>
        <w:rPr>
          <w:rFonts w:hint="eastAsia"/>
        </w:rPr>
        <w:t>95</w:t>
      </w:r>
      <w:r>
        <w:rPr>
          <w:rFonts w:hint="eastAsia"/>
        </w:rPr>
        <w:t>年に開始された「バルセロナ・プロセス」により新段階を迎えている。これまで、中東欧における「</w:t>
      </w:r>
      <w:r>
        <w:rPr>
          <w:rFonts w:hint="eastAsia"/>
        </w:rPr>
        <w:t>FDI</w:t>
      </w:r>
      <w:r>
        <w:rPr>
          <w:rFonts w:hint="eastAsia"/>
        </w:rPr>
        <w:t>導入指向型経済発展」の一定の成功は、</w:t>
      </w:r>
      <w:r>
        <w:rPr>
          <w:rFonts w:hint="eastAsia"/>
        </w:rPr>
        <w:t>95</w:t>
      </w:r>
      <w:r>
        <w:rPr>
          <w:rFonts w:hint="eastAsia"/>
        </w:rPr>
        <w:t>年からの新段階の地中海政策のもとで国内経済改革を推進する地中海諸国に大きなインパクトをもたらしてきた。</w:t>
      </w:r>
      <w:r>
        <w:rPr>
          <w:rFonts w:hint="eastAsia"/>
        </w:rPr>
        <w:t>2008</w:t>
      </w:r>
      <w:r>
        <w:rPr>
          <w:rFonts w:hint="eastAsia"/>
        </w:rPr>
        <w:t>年以降、</w:t>
      </w:r>
      <w:r>
        <w:rPr>
          <w:rFonts w:hint="eastAsia"/>
        </w:rPr>
        <w:t>FDI</w:t>
      </w:r>
      <w:r>
        <w:rPr>
          <w:rFonts w:hint="eastAsia"/>
        </w:rPr>
        <w:t>流入の一時的な落ち込みが観察できるものの、金融危機の影響が比較的軽微であった一部地中海諸国、とりわけモロッコでは、</w:t>
      </w:r>
      <w:r>
        <w:rPr>
          <w:rFonts w:hint="eastAsia"/>
        </w:rPr>
        <w:t>EU</w:t>
      </w:r>
      <w:r>
        <w:rPr>
          <w:rFonts w:hint="eastAsia"/>
        </w:rPr>
        <w:t>地中海政策に呼応した国内経済改革と</w:t>
      </w:r>
      <w:r>
        <w:rPr>
          <w:rFonts w:hint="eastAsia"/>
        </w:rPr>
        <w:t>EU</w:t>
      </w:r>
      <w:r>
        <w:rPr>
          <w:rFonts w:hint="eastAsia"/>
        </w:rPr>
        <w:t>への制度的接近が引き続き追求されている。当該エリアでは、自動車産業を中心に</w:t>
      </w:r>
      <w:r>
        <w:rPr>
          <w:rFonts w:hint="eastAsia"/>
        </w:rPr>
        <w:t>EU</w:t>
      </w:r>
      <w:r>
        <w:rPr>
          <w:rFonts w:hint="eastAsia"/>
        </w:rPr>
        <w:t>系企業からの</w:t>
      </w:r>
      <w:r>
        <w:rPr>
          <w:rFonts w:hint="eastAsia"/>
        </w:rPr>
        <w:t>FDI</w:t>
      </w:r>
      <w:r>
        <w:rPr>
          <w:rFonts w:hint="eastAsia"/>
        </w:rPr>
        <w:t>流入が急増し、「欧州生産ネットワーク」の南方への伸展が開始されている。</w:t>
      </w:r>
    </w:p>
    <w:p w:rsidR="00A3252D" w:rsidRDefault="00A3252D" w:rsidP="00A3252D">
      <w:pPr>
        <w:jc w:val="left"/>
      </w:pPr>
      <w:r>
        <w:rPr>
          <w:rFonts w:hint="eastAsia"/>
        </w:rPr>
        <w:t xml:space="preserve">　</w:t>
      </w:r>
      <w:r>
        <w:rPr>
          <w:rFonts w:hint="eastAsia"/>
        </w:rPr>
        <w:t>2000</w:t>
      </w:r>
      <w:r>
        <w:rPr>
          <w:rFonts w:hint="eastAsia"/>
        </w:rPr>
        <w:t>年代、</w:t>
      </w:r>
      <w:r w:rsidR="00E3543F">
        <w:rPr>
          <w:rFonts w:hint="eastAsia"/>
        </w:rPr>
        <w:t>EU</w:t>
      </w:r>
      <w:r w:rsidR="00E3543F">
        <w:rPr>
          <w:rFonts w:hint="eastAsia"/>
        </w:rPr>
        <w:t>先進諸国所在の多国籍銀行による金融部門への直接投資</w:t>
      </w:r>
      <w:r w:rsidR="00E3543F">
        <w:rPr>
          <w:rFonts w:hint="eastAsia"/>
        </w:rPr>
        <w:t>(</w:t>
      </w:r>
      <w:r>
        <w:rPr>
          <w:rFonts w:hint="eastAsia"/>
        </w:rPr>
        <w:t>金融</w:t>
      </w:r>
      <w:r>
        <w:rPr>
          <w:rFonts w:hint="eastAsia"/>
        </w:rPr>
        <w:t>FDI</w:t>
      </w:r>
      <w:r w:rsidR="00E3543F">
        <w:rPr>
          <w:rFonts w:hint="eastAsia"/>
        </w:rPr>
        <w:t>)</w:t>
      </w:r>
      <w:r>
        <w:rPr>
          <w:rFonts w:hint="eastAsia"/>
        </w:rPr>
        <w:t>を通じて、多国籍銀行のネットワークに包摂され、現地の銀行市場の所有構造に顕著な変化が生じてきた。地中海エリアにおいては、中東欧諸国と同様に金融分野でも</w:t>
      </w:r>
      <w:r>
        <w:rPr>
          <w:rFonts w:hint="eastAsia"/>
        </w:rPr>
        <w:t>EU</w:t>
      </w:r>
      <w:r>
        <w:rPr>
          <w:rFonts w:hint="eastAsia"/>
        </w:rPr>
        <w:t>からの</w:t>
      </w:r>
      <w:r>
        <w:rPr>
          <w:rFonts w:hint="eastAsia"/>
        </w:rPr>
        <w:t>FDI</w:t>
      </w:r>
      <w:r>
        <w:rPr>
          <w:rFonts w:hint="eastAsia"/>
        </w:rPr>
        <w:t>が始まっているため、「生産ネットワーク」と並行した「金融ネットワーク」形成について見極める必要がある。本報告</w:t>
      </w:r>
      <w:r w:rsidR="00E3543F">
        <w:rPr>
          <w:rFonts w:hint="eastAsia"/>
        </w:rPr>
        <w:t>では、地中海エリアで進む、こうした「金融ネットワーク」形成の現状について、</w:t>
      </w:r>
      <w:r w:rsidR="00E3543F">
        <w:rPr>
          <w:rFonts w:hint="eastAsia"/>
        </w:rPr>
        <w:t>EU</w:t>
      </w:r>
      <w:r w:rsidR="00E3543F">
        <w:rPr>
          <w:rFonts w:hint="eastAsia"/>
        </w:rPr>
        <w:t>系金融機関の現地展開を精査することで全体像解明の第一歩に</w:t>
      </w:r>
      <w:r>
        <w:rPr>
          <w:rFonts w:hint="eastAsia"/>
        </w:rPr>
        <w:t>したい。</w:t>
      </w:r>
    </w:p>
    <w:p w:rsidR="00E3543F" w:rsidRDefault="00E3543F" w:rsidP="00A3252D">
      <w:pPr>
        <w:ind w:firstLineChars="100" w:firstLine="210"/>
        <w:jc w:val="left"/>
      </w:pPr>
      <w:r w:rsidRPr="008475D7">
        <w:rPr>
          <w:rFonts w:hint="eastAsia"/>
        </w:rPr>
        <w:t>そのために、</w:t>
      </w:r>
      <w:r>
        <w:rPr>
          <w:rFonts w:hint="eastAsia"/>
        </w:rPr>
        <w:t>第</w:t>
      </w:r>
      <w:r>
        <w:rPr>
          <w:rFonts w:hint="eastAsia"/>
        </w:rPr>
        <w:t>1</w:t>
      </w:r>
      <w:r w:rsidR="00DE1161">
        <w:rPr>
          <w:rFonts w:hint="eastAsia"/>
        </w:rPr>
        <w:t>に、これまでの地中海政策の変遷を</w:t>
      </w:r>
      <w:r>
        <w:rPr>
          <w:rFonts w:hint="eastAsia"/>
        </w:rPr>
        <w:t>概括する。</w:t>
      </w:r>
      <w:r w:rsidRPr="008475D7">
        <w:rPr>
          <w:rFonts w:hint="eastAsia"/>
        </w:rPr>
        <w:t>第</w:t>
      </w:r>
      <w:r>
        <w:rPr>
          <w:rFonts w:hint="eastAsia"/>
        </w:rPr>
        <w:t>2</w:t>
      </w:r>
      <w:r w:rsidRPr="008475D7">
        <w:rPr>
          <w:rFonts w:hint="eastAsia"/>
        </w:rPr>
        <w:t>に、</w:t>
      </w:r>
      <w:r w:rsidRPr="008475D7">
        <w:rPr>
          <w:rFonts w:hint="eastAsia"/>
        </w:rPr>
        <w:t>95</w:t>
      </w:r>
      <w:r w:rsidRPr="008475D7">
        <w:rPr>
          <w:rFonts w:hint="eastAsia"/>
        </w:rPr>
        <w:t>年以降の地中海諸国の金融セクターの展開を把握する。とりわけ、「経済・金融パートナーシップ」を掲げる「バルセロナ・プロセス」のもと、</w:t>
      </w:r>
      <w:r w:rsidRPr="008475D7">
        <w:rPr>
          <w:rFonts w:hint="eastAsia"/>
        </w:rPr>
        <w:t>EU</w:t>
      </w:r>
      <w:r w:rsidRPr="008475D7">
        <w:rPr>
          <w:rFonts w:hint="eastAsia"/>
        </w:rPr>
        <w:t>法制への接近を通じて金融セクターの改革を推進するモロッコの政策動向を整理する。第</w:t>
      </w:r>
      <w:r>
        <w:rPr>
          <w:rFonts w:hint="eastAsia"/>
        </w:rPr>
        <w:t>3</w:t>
      </w:r>
      <w:r w:rsidRPr="008475D7">
        <w:rPr>
          <w:rFonts w:hint="eastAsia"/>
        </w:rPr>
        <w:t>に、</w:t>
      </w:r>
      <w:r w:rsidRPr="008475D7">
        <w:rPr>
          <w:rFonts w:hint="eastAsia"/>
        </w:rPr>
        <w:t>EU</w:t>
      </w:r>
      <w:r w:rsidRPr="008475D7">
        <w:rPr>
          <w:rFonts w:hint="eastAsia"/>
        </w:rPr>
        <w:t>系金融機関による地中海諸国向け金融</w:t>
      </w:r>
      <w:r w:rsidRPr="008475D7">
        <w:rPr>
          <w:rFonts w:hint="eastAsia"/>
        </w:rPr>
        <w:t>FDI</w:t>
      </w:r>
      <w:r w:rsidRPr="008475D7">
        <w:rPr>
          <w:rFonts w:hint="eastAsia"/>
        </w:rPr>
        <w:t>のうち、モロッコへの展開に注目し、同国の銀行セクターにおける展開について明らかにする。</w:t>
      </w:r>
      <w:r w:rsidRPr="00407F04">
        <w:rPr>
          <w:rFonts w:hint="eastAsia"/>
        </w:rPr>
        <w:t>具体的には、外国銀行の参入と現地での業務展開に注目しながら考察を進める。</w:t>
      </w:r>
    </w:p>
    <w:p w:rsidR="00A3252D" w:rsidRDefault="00A3252D" w:rsidP="00A3252D">
      <w:pPr>
        <w:ind w:firstLineChars="100" w:firstLine="210"/>
        <w:jc w:val="left"/>
      </w:pPr>
      <w:r>
        <w:rPr>
          <w:rFonts w:hint="eastAsia"/>
        </w:rPr>
        <w:t>以上により、</w:t>
      </w:r>
      <w:r>
        <w:rPr>
          <w:rFonts w:hint="eastAsia"/>
        </w:rPr>
        <w:t>EU</w:t>
      </w:r>
      <w:r>
        <w:rPr>
          <w:rFonts w:hint="eastAsia"/>
        </w:rPr>
        <w:t>加盟を前提としない一部地中海諸国に向けて、新たに</w:t>
      </w:r>
      <w:r>
        <w:rPr>
          <w:rFonts w:hint="eastAsia"/>
        </w:rPr>
        <w:t>EU</w:t>
      </w:r>
      <w:r>
        <w:rPr>
          <w:rFonts w:hint="eastAsia"/>
        </w:rPr>
        <w:t>の「金融ネットワーク」形成が進展しつつあることを示すことができればよいと考える。</w:t>
      </w:r>
    </w:p>
    <w:p w:rsidR="00243B59" w:rsidRPr="00A3252D" w:rsidRDefault="00243B59"/>
    <w:sectPr w:rsidR="00243B59" w:rsidRPr="00A325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3F" w:rsidRDefault="00E3543F" w:rsidP="00E3543F">
      <w:r>
        <w:separator/>
      </w:r>
    </w:p>
  </w:endnote>
  <w:endnote w:type="continuationSeparator" w:id="0">
    <w:p w:rsidR="00E3543F" w:rsidRDefault="00E3543F" w:rsidP="00E3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3F" w:rsidRDefault="00E3543F" w:rsidP="00E3543F">
      <w:r>
        <w:separator/>
      </w:r>
    </w:p>
  </w:footnote>
  <w:footnote w:type="continuationSeparator" w:id="0">
    <w:p w:rsidR="00E3543F" w:rsidRDefault="00E3543F" w:rsidP="00E35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2D"/>
    <w:rsid w:val="0013335C"/>
    <w:rsid w:val="00243B59"/>
    <w:rsid w:val="006B141F"/>
    <w:rsid w:val="00826EB7"/>
    <w:rsid w:val="00827580"/>
    <w:rsid w:val="00A3252D"/>
    <w:rsid w:val="00B24DD0"/>
    <w:rsid w:val="00DE1161"/>
    <w:rsid w:val="00E3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43F"/>
    <w:pPr>
      <w:tabs>
        <w:tab w:val="center" w:pos="4252"/>
        <w:tab w:val="right" w:pos="8504"/>
      </w:tabs>
      <w:snapToGrid w:val="0"/>
    </w:pPr>
  </w:style>
  <w:style w:type="character" w:customStyle="1" w:styleId="a4">
    <w:name w:val="ヘッダー (文字)"/>
    <w:basedOn w:val="a0"/>
    <w:link w:val="a3"/>
    <w:uiPriority w:val="99"/>
    <w:rsid w:val="00E3543F"/>
    <w:rPr>
      <w:rFonts w:ascii="Century" w:eastAsia="ＭＳ 明朝" w:hAnsi="Century" w:cs="Times New Roman"/>
    </w:rPr>
  </w:style>
  <w:style w:type="paragraph" w:styleId="a5">
    <w:name w:val="footer"/>
    <w:basedOn w:val="a"/>
    <w:link w:val="a6"/>
    <w:uiPriority w:val="99"/>
    <w:unhideWhenUsed/>
    <w:rsid w:val="00E3543F"/>
    <w:pPr>
      <w:tabs>
        <w:tab w:val="center" w:pos="4252"/>
        <w:tab w:val="right" w:pos="8504"/>
      </w:tabs>
      <w:snapToGrid w:val="0"/>
    </w:pPr>
  </w:style>
  <w:style w:type="character" w:customStyle="1" w:styleId="a6">
    <w:name w:val="フッター (文字)"/>
    <w:basedOn w:val="a0"/>
    <w:link w:val="a5"/>
    <w:uiPriority w:val="99"/>
    <w:rsid w:val="00E3543F"/>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43F"/>
    <w:pPr>
      <w:tabs>
        <w:tab w:val="center" w:pos="4252"/>
        <w:tab w:val="right" w:pos="8504"/>
      </w:tabs>
      <w:snapToGrid w:val="0"/>
    </w:pPr>
  </w:style>
  <w:style w:type="character" w:customStyle="1" w:styleId="a4">
    <w:name w:val="ヘッダー (文字)"/>
    <w:basedOn w:val="a0"/>
    <w:link w:val="a3"/>
    <w:uiPriority w:val="99"/>
    <w:rsid w:val="00E3543F"/>
    <w:rPr>
      <w:rFonts w:ascii="Century" w:eastAsia="ＭＳ 明朝" w:hAnsi="Century" w:cs="Times New Roman"/>
    </w:rPr>
  </w:style>
  <w:style w:type="paragraph" w:styleId="a5">
    <w:name w:val="footer"/>
    <w:basedOn w:val="a"/>
    <w:link w:val="a6"/>
    <w:uiPriority w:val="99"/>
    <w:unhideWhenUsed/>
    <w:rsid w:val="00E3543F"/>
    <w:pPr>
      <w:tabs>
        <w:tab w:val="center" w:pos="4252"/>
        <w:tab w:val="right" w:pos="8504"/>
      </w:tabs>
      <w:snapToGrid w:val="0"/>
    </w:pPr>
  </w:style>
  <w:style w:type="character" w:customStyle="1" w:styleId="a6">
    <w:name w:val="フッター (文字)"/>
    <w:basedOn w:val="a0"/>
    <w:link w:val="a5"/>
    <w:uiPriority w:val="99"/>
    <w:rsid w:val="00E3543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H.TAKASAKI</dc:creator>
  <cp:lastModifiedBy>H.TAKASAKI</cp:lastModifiedBy>
  <cp:revision>8</cp:revision>
  <dcterms:created xsi:type="dcterms:W3CDTF">2011-08-31T21:59:00Z</dcterms:created>
  <dcterms:modified xsi:type="dcterms:W3CDTF">2011-08-31T22:41:00Z</dcterms:modified>
</cp:coreProperties>
</file>